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9D7" w:rsidRPr="00AA39D7" w:rsidRDefault="00AA39D7" w:rsidP="00AA39D7">
      <w:pPr>
        <w:jc w:val="center"/>
        <w:rPr>
          <w:rFonts w:asciiTheme="minorEastAsia" w:hAnsiTheme="minorEastAsia" w:hint="eastAsia"/>
          <w:color w:val="333333"/>
          <w:sz w:val="44"/>
          <w:szCs w:val="44"/>
          <w:shd w:val="clear" w:color="auto" w:fill="FFFFFF"/>
        </w:rPr>
      </w:pPr>
      <w:r w:rsidRPr="00AA39D7">
        <w:rPr>
          <w:rFonts w:asciiTheme="minorEastAsia" w:hAnsiTheme="minorEastAsia" w:hint="eastAsia"/>
          <w:color w:val="333333"/>
          <w:sz w:val="44"/>
          <w:szCs w:val="44"/>
          <w:shd w:val="clear" w:color="auto" w:fill="FFFFFF"/>
        </w:rPr>
        <w:t>七一</w:t>
      </w:r>
      <w:r w:rsidRPr="00AA39D7">
        <w:rPr>
          <w:rFonts w:asciiTheme="minorEastAsia" w:hAnsiTheme="minorEastAsia"/>
          <w:color w:val="333333"/>
          <w:sz w:val="44"/>
          <w:szCs w:val="44"/>
          <w:shd w:val="clear" w:color="auto" w:fill="FFFFFF"/>
        </w:rPr>
        <w:t>讲话心得体会</w:t>
      </w:r>
    </w:p>
    <w:p w:rsidR="00AA39D7" w:rsidRDefault="00AA39D7" w:rsidP="006541F0">
      <w:pPr>
        <w:spacing w:line="360" w:lineRule="auto"/>
        <w:ind w:firstLineChars="200" w:firstLine="480"/>
        <w:rPr>
          <w:rFonts w:asciiTheme="minorEastAsia" w:hAnsiTheme="minorEastAsia" w:hint="eastAsia"/>
          <w:color w:val="333333"/>
          <w:sz w:val="24"/>
          <w:szCs w:val="24"/>
          <w:shd w:val="clear" w:color="auto" w:fill="FFFFFF"/>
        </w:rPr>
      </w:pPr>
      <w:r w:rsidRPr="00AA39D7">
        <w:rPr>
          <w:rFonts w:asciiTheme="minorEastAsia" w:hAnsiTheme="minorEastAsia" w:hint="eastAsia"/>
          <w:color w:val="333333"/>
          <w:sz w:val="24"/>
          <w:szCs w:val="24"/>
          <w:shd w:val="clear" w:color="auto" w:fill="FFFFFF"/>
        </w:rPr>
        <w:t>2016年</w:t>
      </w:r>
      <w:r>
        <w:rPr>
          <w:rFonts w:asciiTheme="minorEastAsia" w:hAnsiTheme="minorEastAsia" w:hint="eastAsia"/>
          <w:color w:val="333333"/>
          <w:sz w:val="24"/>
          <w:szCs w:val="24"/>
          <w:shd w:val="clear" w:color="auto" w:fill="FFFFFF"/>
        </w:rPr>
        <w:t>7</w:t>
      </w:r>
      <w:r w:rsidRPr="00AA39D7">
        <w:rPr>
          <w:rFonts w:asciiTheme="minorEastAsia" w:hAnsiTheme="minorEastAsia" w:hint="eastAsia"/>
          <w:color w:val="333333"/>
          <w:sz w:val="24"/>
          <w:szCs w:val="24"/>
          <w:shd w:val="clear" w:color="auto" w:fill="FFFFFF"/>
        </w:rPr>
        <w:t>月</w:t>
      </w:r>
      <w:r>
        <w:rPr>
          <w:rFonts w:asciiTheme="minorEastAsia" w:hAnsiTheme="minorEastAsia" w:hint="eastAsia"/>
          <w:color w:val="333333"/>
          <w:sz w:val="24"/>
          <w:szCs w:val="24"/>
          <w:shd w:val="clear" w:color="auto" w:fill="FFFFFF"/>
        </w:rPr>
        <w:t>1</w:t>
      </w:r>
      <w:r w:rsidRPr="00AA39D7">
        <w:rPr>
          <w:rFonts w:asciiTheme="minorEastAsia" w:hAnsiTheme="minorEastAsia" w:hint="eastAsia"/>
          <w:color w:val="333333"/>
          <w:sz w:val="24"/>
          <w:szCs w:val="24"/>
          <w:shd w:val="clear" w:color="auto" w:fill="FFFFFF"/>
        </w:rPr>
        <w:t>日上午，庆祝中国共产党成立95周年大会在北京人民大会堂隆重举行，中共中央总书记、国家主席、中央军委主席习近平同志围绕党的历史和未来发表了重要讲话，提出了一系列重要论述。总书记的七一讲话回顾了历史，也展望了未来，以非常深沉的历史使命感，聚焦于党的远大理想和崇高追求。“不忘初心，继续前进”，是此次讲话的主题，也是一条贯穿于讲话的红线，体现了我们党一心为人民、一切为民族的奉献精神。</w:t>
      </w:r>
      <w:bookmarkStart w:id="0" w:name="_GoBack"/>
      <w:bookmarkEnd w:id="0"/>
    </w:p>
    <w:p w:rsidR="006541F0" w:rsidRPr="006541F0" w:rsidRDefault="006541F0" w:rsidP="006541F0">
      <w:pPr>
        <w:widowControl/>
        <w:spacing w:line="360" w:lineRule="auto"/>
        <w:ind w:firstLineChars="200" w:firstLine="480"/>
        <w:jc w:val="left"/>
        <w:rPr>
          <w:rFonts w:asciiTheme="minorEastAsia" w:hAnsiTheme="minorEastAsia"/>
          <w:color w:val="333333"/>
          <w:sz w:val="24"/>
          <w:szCs w:val="24"/>
          <w:shd w:val="clear" w:color="auto" w:fill="FFFFFF"/>
        </w:rPr>
      </w:pPr>
      <w:r w:rsidRPr="006541F0">
        <w:rPr>
          <w:rFonts w:asciiTheme="minorEastAsia" w:hAnsiTheme="minorEastAsia"/>
          <w:color w:val="333333"/>
          <w:sz w:val="24"/>
          <w:szCs w:val="24"/>
          <w:shd w:val="clear" w:color="auto" w:fill="FFFFFF"/>
        </w:rPr>
        <w:t>不忘初心，就需要坚定不移跟党走。“明镜所以照形，古事所以知今”。回顾我们党的发展历程，从小到大，从弱到强，从胜利到成功，从成功到辉煌，取得的一切成就，是一代又一代共产党人接续奋斗的结果。青年党员要在了解历史、认识历史、铭记历史中深刻懂得，是历史和人民选择了中国共产党，是中国共产党带领人民夺取了新民主主义革命的胜利，建立了新中国，开创了中国特色社会主义事业，找到了中华民族伟大复兴的正确道路。</w:t>
      </w:r>
    </w:p>
    <w:p w:rsidR="006541F0" w:rsidRPr="006541F0" w:rsidRDefault="006541F0" w:rsidP="006541F0">
      <w:pPr>
        <w:widowControl/>
        <w:spacing w:line="360" w:lineRule="auto"/>
        <w:ind w:firstLineChars="200" w:firstLine="480"/>
        <w:jc w:val="left"/>
        <w:rPr>
          <w:rFonts w:asciiTheme="minorEastAsia" w:hAnsiTheme="minorEastAsia"/>
          <w:color w:val="333333"/>
          <w:sz w:val="24"/>
          <w:szCs w:val="24"/>
          <w:shd w:val="clear" w:color="auto" w:fill="FFFFFF"/>
        </w:rPr>
      </w:pPr>
      <w:r w:rsidRPr="006541F0">
        <w:rPr>
          <w:rFonts w:asciiTheme="minorEastAsia" w:hAnsiTheme="minorEastAsia"/>
          <w:color w:val="333333"/>
          <w:sz w:val="24"/>
          <w:szCs w:val="24"/>
          <w:shd w:val="clear" w:color="auto" w:fill="FFFFFF"/>
        </w:rPr>
        <w:t>“功崇惟志，业广惟勤”。理想指引人生方向，信念决定事业成败。中国梦是全国各族人民的共同理想，也是青年党员应该牢固树立的远大理想。中国特色社会主义是我们党带领人民历经千辛万苦找到的实现中国梦的正确道路，也是青年党员应该坚定的理想信念。青年党员要真学真懂真信真用中国特色社会主义理论体系，牢牢掌握马克思主义的基本立场、观点和方法，不断改造自己的世界观、人生观和价值观，使党的理论真正成为自身的一种思维方式和行为方式，使紧跟党的步伐成为自觉自愿的一种选择和坚守。</w:t>
      </w:r>
    </w:p>
    <w:p w:rsidR="006541F0" w:rsidRPr="006541F0" w:rsidRDefault="006541F0" w:rsidP="006541F0">
      <w:pPr>
        <w:widowControl/>
        <w:spacing w:line="360" w:lineRule="auto"/>
        <w:ind w:firstLineChars="200" w:firstLine="480"/>
        <w:jc w:val="left"/>
        <w:rPr>
          <w:rFonts w:asciiTheme="minorEastAsia" w:hAnsiTheme="minorEastAsia"/>
          <w:color w:val="333333"/>
          <w:sz w:val="24"/>
          <w:szCs w:val="24"/>
          <w:shd w:val="clear" w:color="auto" w:fill="FFFFFF"/>
        </w:rPr>
      </w:pPr>
      <w:r w:rsidRPr="006541F0">
        <w:rPr>
          <w:rFonts w:asciiTheme="minorEastAsia" w:hAnsiTheme="minorEastAsia"/>
          <w:color w:val="333333"/>
          <w:sz w:val="24"/>
          <w:szCs w:val="24"/>
          <w:shd w:val="clear" w:color="auto" w:fill="FFFFFF"/>
        </w:rPr>
        <w:t>不忘初心，就需要青年党员毫不动摇听党话。“天下之德，莫大于忠”。作为一个拥有8800多万党员的大党，有着95年光辉历史、执政67年的老党，要形成统一意志，每个党员都必须毫不动摇听从党的召唤，自觉做到党怎么要求就怎么行动。青年党员是党的新鲜血液和生力军，更应在绝对忠诚中修炼党性，自觉在思想上、行动上与党中央保持一致，坚决服从组织决定，不打折扣贯彻落实好上级领导指示精神，关键时刻能够顶得上，拿得下、靠得住。</w:t>
      </w:r>
    </w:p>
    <w:p w:rsidR="006541F0" w:rsidRPr="006541F0" w:rsidRDefault="006541F0" w:rsidP="006541F0">
      <w:pPr>
        <w:widowControl/>
        <w:spacing w:line="360" w:lineRule="auto"/>
        <w:ind w:firstLineChars="200" w:firstLine="480"/>
        <w:jc w:val="left"/>
        <w:rPr>
          <w:rFonts w:asciiTheme="minorEastAsia" w:hAnsiTheme="minorEastAsia"/>
          <w:color w:val="333333"/>
          <w:sz w:val="24"/>
          <w:szCs w:val="24"/>
          <w:shd w:val="clear" w:color="auto" w:fill="FFFFFF"/>
        </w:rPr>
      </w:pPr>
      <w:r w:rsidRPr="006541F0">
        <w:rPr>
          <w:rFonts w:asciiTheme="minorEastAsia" w:hAnsiTheme="minorEastAsia"/>
          <w:color w:val="333333"/>
          <w:sz w:val="24"/>
          <w:szCs w:val="24"/>
          <w:shd w:val="clear" w:color="auto" w:fill="FFFFFF"/>
        </w:rPr>
        <w:t>“不以规矩，不能成方圆”。</w:t>
      </w:r>
      <w:proofErr w:type="gramStart"/>
      <w:r w:rsidRPr="006541F0">
        <w:rPr>
          <w:rFonts w:asciiTheme="minorEastAsia" w:hAnsiTheme="minorEastAsia"/>
          <w:color w:val="333333"/>
          <w:sz w:val="24"/>
          <w:szCs w:val="24"/>
          <w:shd w:val="clear" w:color="auto" w:fill="FFFFFF"/>
        </w:rPr>
        <w:t>青年党员听党</w:t>
      </w:r>
      <w:proofErr w:type="gramEnd"/>
      <w:r w:rsidRPr="006541F0">
        <w:rPr>
          <w:rFonts w:asciiTheme="minorEastAsia" w:hAnsiTheme="minorEastAsia"/>
          <w:color w:val="333333"/>
          <w:sz w:val="24"/>
          <w:szCs w:val="24"/>
          <w:shd w:val="clear" w:color="auto" w:fill="FFFFFF"/>
        </w:rPr>
        <w:t>的话，既要在关键时刻听指挥，又要在平时工作中守规矩。明白哪些事情能做，哪些事不能做，哪些事该这样做，哪些事该那样做，哪些事该守住底线，哪些事该请示汇报，都得按规</w:t>
      </w:r>
      <w:r w:rsidRPr="006541F0">
        <w:rPr>
          <w:rFonts w:asciiTheme="minorEastAsia" w:hAnsiTheme="minorEastAsia"/>
          <w:color w:val="333333"/>
          <w:sz w:val="24"/>
          <w:szCs w:val="24"/>
          <w:shd w:val="clear" w:color="auto" w:fill="FFFFFF"/>
        </w:rPr>
        <w:lastRenderedPageBreak/>
        <w:t>矩办，不能没有顾忌，由着性子。要将坚定的信念，坚强的党性，内化为精神追求，外化为具体行动，体现在一言一行、一举一动之中，任何时候都体现出青年党员的蓬勃朝气和浩然正气。</w:t>
      </w:r>
    </w:p>
    <w:p w:rsidR="006541F0" w:rsidRPr="006541F0" w:rsidRDefault="006541F0" w:rsidP="006541F0">
      <w:pPr>
        <w:widowControl/>
        <w:spacing w:line="360" w:lineRule="auto"/>
        <w:ind w:firstLineChars="200" w:firstLine="480"/>
        <w:jc w:val="left"/>
        <w:rPr>
          <w:rFonts w:asciiTheme="minorEastAsia" w:hAnsiTheme="minorEastAsia"/>
          <w:color w:val="333333"/>
          <w:sz w:val="24"/>
          <w:szCs w:val="24"/>
          <w:shd w:val="clear" w:color="auto" w:fill="FFFFFF"/>
        </w:rPr>
      </w:pPr>
      <w:r w:rsidRPr="006541F0">
        <w:rPr>
          <w:rFonts w:asciiTheme="minorEastAsia" w:hAnsiTheme="minorEastAsia"/>
          <w:color w:val="333333"/>
          <w:sz w:val="24"/>
          <w:szCs w:val="24"/>
          <w:shd w:val="clear" w:color="auto" w:fill="FFFFFF"/>
        </w:rPr>
        <w:t>不忘初心，就需要青年党员一心一意为党干。党员是党的肌体细胞，党的执政使命是靠千千万万党员卓有成效的工作来完成。青年党员作为党的未来和希望，要把自身成长、前途发展与党的事业紧密联系在一起，要在所处的时代条件下谋划自己的人生，书写自己的历史。当前，中国改革发展</w:t>
      </w:r>
      <w:proofErr w:type="gramStart"/>
      <w:r w:rsidRPr="006541F0">
        <w:rPr>
          <w:rFonts w:asciiTheme="minorEastAsia" w:hAnsiTheme="minorEastAsia"/>
          <w:color w:val="333333"/>
          <w:sz w:val="24"/>
          <w:szCs w:val="24"/>
          <w:shd w:val="clear" w:color="auto" w:fill="FFFFFF"/>
        </w:rPr>
        <w:t>之路既面临</w:t>
      </w:r>
      <w:proofErr w:type="gramEnd"/>
      <w:r w:rsidRPr="006541F0">
        <w:rPr>
          <w:rFonts w:asciiTheme="minorEastAsia" w:hAnsiTheme="minorEastAsia"/>
          <w:color w:val="333333"/>
          <w:sz w:val="24"/>
          <w:szCs w:val="24"/>
          <w:shd w:val="clear" w:color="auto" w:fill="FFFFFF"/>
        </w:rPr>
        <w:t>着重要发展机遇，也面临着前所未有的困难和挑战，实现我们的发展目标，需要广大青年党员锲而不舍、驰而不息的奋斗。</w:t>
      </w:r>
    </w:p>
    <w:p w:rsidR="006541F0" w:rsidRPr="006541F0" w:rsidRDefault="006541F0" w:rsidP="006541F0">
      <w:pPr>
        <w:widowControl/>
        <w:spacing w:line="360" w:lineRule="auto"/>
        <w:ind w:firstLineChars="200" w:firstLine="480"/>
        <w:jc w:val="left"/>
        <w:rPr>
          <w:rFonts w:asciiTheme="minorEastAsia" w:hAnsiTheme="minorEastAsia"/>
          <w:color w:val="333333"/>
          <w:sz w:val="24"/>
          <w:szCs w:val="24"/>
          <w:shd w:val="clear" w:color="auto" w:fill="FFFFFF"/>
        </w:rPr>
      </w:pPr>
      <w:r w:rsidRPr="006541F0">
        <w:rPr>
          <w:rFonts w:asciiTheme="minorEastAsia" w:hAnsiTheme="minorEastAsia"/>
          <w:color w:val="333333"/>
          <w:sz w:val="24"/>
          <w:szCs w:val="24"/>
          <w:shd w:val="clear" w:color="auto" w:fill="FFFFFF"/>
        </w:rPr>
        <w:t>“空谈误国，实干兴邦”。青年党员要立足本职，埋头苦干，从自身做起，从点滴做起，加强政治理论和业务学习，在学思</w:t>
      </w:r>
      <w:proofErr w:type="gramStart"/>
      <w:r w:rsidRPr="006541F0">
        <w:rPr>
          <w:rFonts w:asciiTheme="minorEastAsia" w:hAnsiTheme="minorEastAsia"/>
          <w:color w:val="333333"/>
          <w:sz w:val="24"/>
          <w:szCs w:val="24"/>
          <w:shd w:val="clear" w:color="auto" w:fill="FFFFFF"/>
        </w:rPr>
        <w:t>践</w:t>
      </w:r>
      <w:proofErr w:type="gramEnd"/>
      <w:r w:rsidRPr="006541F0">
        <w:rPr>
          <w:rFonts w:asciiTheme="minorEastAsia" w:hAnsiTheme="minorEastAsia"/>
          <w:color w:val="333333"/>
          <w:sz w:val="24"/>
          <w:szCs w:val="24"/>
          <w:shd w:val="clear" w:color="auto" w:fill="FFFFFF"/>
        </w:rPr>
        <w:t>悟中增长本领;倍加珍惜自己的工作岗位，在本职工作中提高能力;推进工作全力以赴，在尽心尽责中敢于担当;保持对事业的激情，在拼搏奉献中实现价值;在务实中实现自我价值，用实干彰显青年党员的人格力量。</w:t>
      </w:r>
    </w:p>
    <w:p w:rsidR="006541F0" w:rsidRPr="006541F0" w:rsidRDefault="006541F0" w:rsidP="006541F0">
      <w:pPr>
        <w:widowControl/>
        <w:spacing w:line="360" w:lineRule="auto"/>
        <w:ind w:firstLineChars="200" w:firstLine="480"/>
        <w:jc w:val="left"/>
        <w:rPr>
          <w:rFonts w:asciiTheme="minorEastAsia" w:hAnsiTheme="minorEastAsia"/>
          <w:color w:val="333333"/>
          <w:sz w:val="24"/>
          <w:szCs w:val="24"/>
          <w:shd w:val="clear" w:color="auto" w:fill="FFFFFF"/>
        </w:rPr>
      </w:pPr>
      <w:r w:rsidRPr="006541F0">
        <w:rPr>
          <w:rFonts w:asciiTheme="minorEastAsia" w:hAnsiTheme="minorEastAsia"/>
          <w:color w:val="333333"/>
          <w:sz w:val="24"/>
          <w:szCs w:val="24"/>
          <w:shd w:val="clear" w:color="auto" w:fill="FFFFFF"/>
        </w:rPr>
        <w:t>习近平总书记说：“现在，青春是用来奋斗的将来，青春是用来回忆的”。青年党</w:t>
      </w:r>
      <w:proofErr w:type="gramStart"/>
      <w:r w:rsidRPr="006541F0">
        <w:rPr>
          <w:rFonts w:asciiTheme="minorEastAsia" w:hAnsiTheme="minorEastAsia"/>
          <w:color w:val="333333"/>
          <w:sz w:val="24"/>
          <w:szCs w:val="24"/>
          <w:shd w:val="clear" w:color="auto" w:fill="FFFFFF"/>
        </w:rPr>
        <w:t>员应用</w:t>
      </w:r>
      <w:proofErr w:type="gramEnd"/>
      <w:r w:rsidRPr="006541F0">
        <w:rPr>
          <w:rFonts w:asciiTheme="minorEastAsia" w:hAnsiTheme="minorEastAsia"/>
          <w:color w:val="333333"/>
          <w:sz w:val="24"/>
          <w:szCs w:val="24"/>
          <w:shd w:val="clear" w:color="auto" w:fill="FFFFFF"/>
        </w:rPr>
        <w:t>自身的成长历程、精神追求、模范行动，为广大青年做好表率，不忘初心，继续前进，勇做走在时代前列的奋进者、开拓者、奉献者。</w:t>
      </w:r>
    </w:p>
    <w:p w:rsidR="00AA39D7" w:rsidRDefault="00AA39D7" w:rsidP="008A4142">
      <w:pPr>
        <w:spacing w:line="360" w:lineRule="auto"/>
        <w:rPr>
          <w:rFonts w:hint="eastAsia"/>
        </w:rPr>
      </w:pPr>
    </w:p>
    <w:p w:rsidR="006327A2" w:rsidRDefault="006327A2" w:rsidP="00BA33A3">
      <w:pPr>
        <w:spacing w:line="276" w:lineRule="auto"/>
      </w:pPr>
      <w:r>
        <w:rPr>
          <w:rFonts w:hint="eastAsia"/>
        </w:rPr>
        <w:t xml:space="preserve">                                                  </w:t>
      </w:r>
      <w:r w:rsidRPr="006541F0">
        <w:rPr>
          <w:rFonts w:hint="eastAsia"/>
          <w:sz w:val="24"/>
        </w:rPr>
        <w:t>运动</w:t>
      </w:r>
      <w:r w:rsidRPr="006541F0">
        <w:rPr>
          <w:sz w:val="24"/>
        </w:rPr>
        <w:t>健康科学系</w:t>
      </w:r>
      <w:r w:rsidRPr="006541F0">
        <w:rPr>
          <w:rFonts w:hint="eastAsia"/>
          <w:sz w:val="24"/>
        </w:rPr>
        <w:t xml:space="preserve"> </w:t>
      </w:r>
      <w:r w:rsidRPr="006541F0">
        <w:rPr>
          <w:rFonts w:hint="eastAsia"/>
          <w:sz w:val="24"/>
        </w:rPr>
        <w:t>张念</w:t>
      </w:r>
      <w:r w:rsidRPr="006541F0">
        <w:rPr>
          <w:sz w:val="24"/>
        </w:rPr>
        <w:t>云</w:t>
      </w:r>
    </w:p>
    <w:p w:rsidR="006541F0" w:rsidRPr="006541F0" w:rsidRDefault="006541F0" w:rsidP="00BA33A3">
      <w:pPr>
        <w:spacing w:line="276" w:lineRule="auto"/>
        <w:rPr>
          <w:rFonts w:asciiTheme="minorEastAsia" w:hAnsiTheme="minorEastAsia" w:hint="eastAsia"/>
          <w:color w:val="333333"/>
          <w:sz w:val="24"/>
          <w:szCs w:val="24"/>
          <w:shd w:val="clear" w:color="auto" w:fill="FFFFFF"/>
        </w:rPr>
      </w:pPr>
    </w:p>
    <w:sectPr w:rsidR="006541F0" w:rsidRPr="006541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9D7"/>
    <w:rsid w:val="006327A2"/>
    <w:rsid w:val="006541F0"/>
    <w:rsid w:val="006D6335"/>
    <w:rsid w:val="008A4142"/>
    <w:rsid w:val="00AA39D7"/>
    <w:rsid w:val="00BA33A3"/>
    <w:rsid w:val="00D9628E"/>
    <w:rsid w:val="00E40FE2"/>
    <w:rsid w:val="00EC5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8E6C19-4219-4F8F-8792-D4F0FC51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A39D7"/>
  </w:style>
  <w:style w:type="paragraph" w:styleId="a3">
    <w:name w:val="Normal (Web)"/>
    <w:basedOn w:val="a"/>
    <w:uiPriority w:val="99"/>
    <w:semiHidden/>
    <w:unhideWhenUsed/>
    <w:rsid w:val="006327A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52435">
      <w:bodyDiv w:val="1"/>
      <w:marLeft w:val="0"/>
      <w:marRight w:val="0"/>
      <w:marTop w:val="0"/>
      <w:marBottom w:val="0"/>
      <w:divBdr>
        <w:top w:val="none" w:sz="0" w:space="0" w:color="auto"/>
        <w:left w:val="none" w:sz="0" w:space="0" w:color="auto"/>
        <w:bottom w:val="none" w:sz="0" w:space="0" w:color="auto"/>
        <w:right w:val="none" w:sz="0" w:space="0" w:color="auto"/>
      </w:divBdr>
    </w:div>
    <w:div w:id="1842117886">
      <w:bodyDiv w:val="1"/>
      <w:marLeft w:val="0"/>
      <w:marRight w:val="0"/>
      <w:marTop w:val="0"/>
      <w:marBottom w:val="0"/>
      <w:divBdr>
        <w:top w:val="none" w:sz="0" w:space="0" w:color="auto"/>
        <w:left w:val="none" w:sz="0" w:space="0" w:color="auto"/>
        <w:bottom w:val="none" w:sz="0" w:space="0" w:color="auto"/>
        <w:right w:val="none" w:sz="0" w:space="0" w:color="auto"/>
      </w:divBdr>
      <w:divsChild>
        <w:div w:id="2067408798">
          <w:marLeft w:val="0"/>
          <w:marRight w:val="0"/>
          <w:marTop w:val="100"/>
          <w:marBottom w:val="100"/>
          <w:divBdr>
            <w:top w:val="none" w:sz="0" w:space="0" w:color="auto"/>
            <w:left w:val="none" w:sz="0" w:space="0" w:color="auto"/>
            <w:bottom w:val="none" w:sz="0" w:space="0" w:color="auto"/>
            <w:right w:val="none" w:sz="0" w:space="0" w:color="auto"/>
          </w:divBdr>
          <w:divsChild>
            <w:div w:id="967661924">
              <w:marLeft w:val="0"/>
              <w:marRight w:val="0"/>
              <w:marTop w:val="150"/>
              <w:marBottom w:val="225"/>
              <w:divBdr>
                <w:top w:val="none" w:sz="0" w:space="0" w:color="auto"/>
                <w:left w:val="none" w:sz="0" w:space="0" w:color="auto"/>
                <w:bottom w:val="none" w:sz="0" w:space="0" w:color="auto"/>
                <w:right w:val="none" w:sz="0" w:space="0" w:color="auto"/>
              </w:divBdr>
              <w:divsChild>
                <w:div w:id="1895311264">
                  <w:marLeft w:val="0"/>
                  <w:marRight w:val="0"/>
                  <w:marTop w:val="0"/>
                  <w:marBottom w:val="0"/>
                  <w:divBdr>
                    <w:top w:val="none" w:sz="0" w:space="0" w:color="auto"/>
                    <w:left w:val="none" w:sz="0" w:space="0" w:color="auto"/>
                    <w:bottom w:val="none" w:sz="0" w:space="0" w:color="auto"/>
                    <w:right w:val="none" w:sz="0" w:space="0" w:color="auto"/>
                  </w:divBdr>
                  <w:divsChild>
                    <w:div w:id="484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227</Words>
  <Characters>1296</Characters>
  <Application>Microsoft Office Word</Application>
  <DocSecurity>0</DocSecurity>
  <Lines>10</Lines>
  <Paragraphs>3</Paragraphs>
  <ScaleCrop>false</ScaleCrop>
  <Company>Lenovo</Company>
  <LinksUpToDate>false</LinksUpToDate>
  <CharactersWithSpaces>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2016-09-28T01:50:00Z</dcterms:created>
  <dcterms:modified xsi:type="dcterms:W3CDTF">2016-09-28T02:10:00Z</dcterms:modified>
</cp:coreProperties>
</file>